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附件2.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报价承诺书</w:t>
      </w: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我单位已经知晓贵方关于“华南师范大学石牌校园老旧学生宿舍修缮改造工程（第三、四批）施工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图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设计文件审查服务”的所有内容，并承诺如下：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1、我方关于本项服务费的报价为：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2、我方遵守本项目服务要求的所有内容，在2023年3月21日前完成该设计文件审查服务，并出具正式的审查报告。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3、我方已经充分了解选取规则，不论是否被选中，承诺将完全配合学校完成中介超市中的所有操作程序。</w:t>
      </w: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单位名称（盖章）：</w:t>
      </w: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授权代表签字：</w:t>
      </w: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        期：</w:t>
      </w: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注：本承诺书连同企业法人营业执照副本复印件、企业资质证书复印件、法定代表人证明书、法人授权委托书及企业简介，于2023年3月16日前送往华南师范大学后勤管理处，联系电话：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13570985245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3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WQyNGFlOWE1ZDY3ZGVlODZkZDQ0ODhlOGFjZmYifQ=="/>
  </w:docVars>
  <w:rsids>
    <w:rsidRoot w:val="77DC5E99"/>
    <w:rsid w:val="15FC454A"/>
    <w:rsid w:val="66065303"/>
    <w:rsid w:val="69206C5A"/>
    <w:rsid w:val="77D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318</Characters>
  <Lines>0</Lines>
  <Paragraphs>0</Paragraphs>
  <TotalTime>2</TotalTime>
  <ScaleCrop>false</ScaleCrop>
  <LinksUpToDate>false</LinksUpToDate>
  <CharactersWithSpaces>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2022-05-20T12:50:00Z</dcterms:created>
  <dc:creator>陈国球</dc:creator>
  <cp:lastModifiedBy>蔡丽敏</cp:lastModifiedBy>
  <dcterms:modified xsi:type="dcterms:W3CDTF">2023-03-13T02:37:46Z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15196037895640998EF444404D7688E8</vt:lpwstr>
  </property>
</Properties>
</file>