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hint="eastAsia" w:ascii="方正小标宋简体" w:eastAsia="方正小标宋简体"/>
          <w:sz w:val="32"/>
          <w:szCs w:val="44"/>
        </w:rPr>
        <w:t>华南师范大学工程类项目水电费结清确认单</w:t>
      </w:r>
    </w:p>
    <w:tbl>
      <w:tblPr>
        <w:tblStyle w:val="2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8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施工单位（全称）</w:t>
            </w:r>
          </w:p>
        </w:tc>
        <w:tc>
          <w:tcPr>
            <w:tcW w:w="8155" w:type="dxa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合同名称</w:t>
            </w:r>
          </w:p>
        </w:tc>
        <w:tc>
          <w:tcPr>
            <w:tcW w:w="8155" w:type="dxa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合同编号</w:t>
            </w:r>
          </w:p>
        </w:tc>
        <w:tc>
          <w:tcPr>
            <w:tcW w:w="8155" w:type="dxa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合同金额</w:t>
            </w:r>
          </w:p>
        </w:tc>
        <w:tc>
          <w:tcPr>
            <w:tcW w:w="8155" w:type="dxa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计量方式</w:t>
            </w:r>
          </w:p>
        </w:tc>
        <w:tc>
          <w:tcPr>
            <w:tcW w:w="8155" w:type="dxa"/>
            <w:vAlign w:val="center"/>
          </w:tcPr>
          <w:p>
            <w:pPr>
              <w:pStyle w:val="4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装表计量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不装表，按比例付费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2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水电费缴费金额</w:t>
            </w:r>
          </w:p>
        </w:tc>
        <w:tc>
          <w:tcPr>
            <w:tcW w:w="8155" w:type="dxa"/>
            <w:vAlign w:val="bottom"/>
          </w:tcPr>
          <w:p>
            <w:pPr>
              <w:pStyle w:val="4"/>
              <w:ind w:firstLine="0" w:firstLineChars="0"/>
              <w:rPr>
                <w:rFonts w:hint="default" w:ascii="宋体" w:hAnsi="宋体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元      大写：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037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后勤管理处确认：</w:t>
            </w:r>
          </w:p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已结清。</w:t>
            </w: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单位盖章：华南师范大学后勤管理处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期：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YmJiZDkzMjMyMzQ5MzNlZTJkNTViMmVkNzBhNWYifQ=="/>
  </w:docVars>
  <w:rsids>
    <w:rsidRoot w:val="1C987AA8"/>
    <w:rsid w:val="07F855FB"/>
    <w:rsid w:val="1AC17466"/>
    <w:rsid w:val="1C987AA8"/>
    <w:rsid w:val="2AB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0</TotalTime>
  <ScaleCrop>false</ScaleCrop>
  <LinksUpToDate>false</LinksUpToDate>
  <CharactersWithSpaces>216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2022-11-08T01:08:00Z</dcterms:created>
  <dc:creator>王艳丽</dc:creator>
  <cp:lastModifiedBy>王艳丽</cp:lastModifiedBy>
  <dcterms:modified xsi:type="dcterms:W3CDTF">2022-11-24T07:11:18Z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983088560D1747C1A3718CEE9EEB94A4</vt:lpwstr>
  </property>
</Properties>
</file>